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CD" w:rsidRDefault="00DC76CD" w:rsidP="00DC76CD">
      <w:pPr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Akademie nejen pro seniory</w:t>
      </w:r>
    </w:p>
    <w:p w:rsidR="00DC76CD" w:rsidRDefault="00DC76CD" w:rsidP="00DC76CD">
      <w:pPr>
        <w:ind w:firstLine="708"/>
        <w:jc w:val="both"/>
        <w:rPr>
          <w:sz w:val="18"/>
          <w:szCs w:val="18"/>
        </w:rPr>
      </w:pPr>
    </w:p>
    <w:p w:rsidR="00DC76CD" w:rsidRDefault="00DC76CD" w:rsidP="00DC76C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Akademie nejen pro seniory</w:t>
      </w:r>
      <w:r>
        <w:rPr>
          <w:sz w:val="28"/>
          <w:szCs w:val="28"/>
        </w:rPr>
        <w:t xml:space="preserve"> je pravidelný cyklus setkávání otevřené skupiny nejen seniorů se zajímavými hosty, kněžími, řeholníky i laiky, kteří přednášejí a se svým publikem diskutují na poutavá témata z oborů teologie, religionistiky, liturgiky, historie, </w:t>
      </w:r>
      <w:proofErr w:type="gramStart"/>
      <w:r>
        <w:rPr>
          <w:sz w:val="28"/>
          <w:szCs w:val="28"/>
        </w:rPr>
        <w:t>umění...</w:t>
      </w:r>
      <w:proofErr w:type="gramEnd"/>
      <w:r>
        <w:rPr>
          <w:sz w:val="28"/>
          <w:szCs w:val="28"/>
        </w:rPr>
        <w:t xml:space="preserve"> Vyprávějí o své práci pro církev, seznamují své posluchače s historií z pohledu své specializace i s aktuálním děním. </w:t>
      </w:r>
    </w:p>
    <w:p w:rsidR="00DC76CD" w:rsidRDefault="00DC76CD" w:rsidP="00DC76CD">
      <w:pPr>
        <w:ind w:firstLine="708"/>
        <w:jc w:val="both"/>
        <w:rPr>
          <w:sz w:val="28"/>
          <w:szCs w:val="28"/>
        </w:rPr>
      </w:pPr>
    </w:p>
    <w:p w:rsidR="00DC76CD" w:rsidRDefault="00DC76CD" w:rsidP="00DC76CD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Setkání se konají každou 2. a 4. středu v měsíci</w:t>
      </w:r>
    </w:p>
    <w:p w:rsidR="00DC76CD" w:rsidRDefault="00DC76CD" w:rsidP="00DC76CD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 9.30 do 11.00 v Pastoračním středisku</w:t>
      </w:r>
    </w:p>
    <w:p w:rsidR="00DC76CD" w:rsidRDefault="00DC76CD" w:rsidP="00DC76CD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(kostel sv. Vojtěcha), Kolejní 4, Praha 6 – Dejvice.</w:t>
      </w:r>
    </w:p>
    <w:p w:rsidR="00DC76CD" w:rsidRDefault="00DC76CD" w:rsidP="00DC76CD">
      <w:pPr>
        <w:ind w:firstLine="708"/>
        <w:jc w:val="both"/>
        <w:rPr>
          <w:b/>
          <w:sz w:val="28"/>
          <w:szCs w:val="28"/>
        </w:rPr>
      </w:pPr>
    </w:p>
    <w:p w:rsidR="00DC76CD" w:rsidRDefault="00DC76CD" w:rsidP="00DC76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 programu Akademie patří také výlety, kdy navštěvujeme zajímavá místa, a také jeden celodenní, kdy v květnu vyjíždíme objevovat klenoty nejen pražské arcidiecéze. </w:t>
      </w:r>
    </w:p>
    <w:p w:rsidR="00DC76CD" w:rsidRDefault="00DC76CD" w:rsidP="00DC76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Podstatným bodem otevřeného, volného společenství jsou tradiční duchovní obnovy v adventním a postním období. Je jim věnováno jedno středeční dopoledne a kromě </w:t>
      </w:r>
      <w:proofErr w:type="spellStart"/>
      <w:r>
        <w:rPr>
          <w:sz w:val="28"/>
          <w:szCs w:val="28"/>
        </w:rPr>
        <w:t>rekolekčních</w:t>
      </w:r>
      <w:proofErr w:type="spellEnd"/>
      <w:r>
        <w:rPr>
          <w:sz w:val="28"/>
          <w:szCs w:val="28"/>
        </w:rPr>
        <w:t xml:space="preserve"> zamyšlení nabízí možnost přistoupit ke svátosti smíření a účasti na mši svaté.</w:t>
      </w:r>
    </w:p>
    <w:p w:rsidR="00DC76CD" w:rsidRDefault="00DC76CD" w:rsidP="00DC76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přednášky se nemusíte předem přihlašovat (výjimkou jsou výlety), jen přijít, sednout si a poslouchat. Vstupné je dobrovolné. </w:t>
      </w:r>
    </w:p>
    <w:p w:rsidR="00EE75F8" w:rsidRDefault="00DC76CD">
      <w:bookmarkStart w:id="0" w:name="_GoBack"/>
      <w:bookmarkEnd w:id="0"/>
    </w:p>
    <w:sectPr w:rsidR="00EE7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31"/>
    <w:rsid w:val="00A375D7"/>
    <w:rsid w:val="00B83C31"/>
    <w:rsid w:val="00D25EF5"/>
    <w:rsid w:val="00DC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7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7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Arcibiskupství pražské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Kroupová</dc:creator>
  <cp:keywords/>
  <dc:description/>
  <cp:lastModifiedBy>Erika Kroupová</cp:lastModifiedBy>
  <cp:revision>2</cp:revision>
  <dcterms:created xsi:type="dcterms:W3CDTF">2016-09-27T12:16:00Z</dcterms:created>
  <dcterms:modified xsi:type="dcterms:W3CDTF">2016-09-27T12:17:00Z</dcterms:modified>
</cp:coreProperties>
</file>