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EAB7" w14:textId="77777777" w:rsidR="006F2F5F" w:rsidRDefault="006F2F5F" w:rsidP="005A6F15">
      <w:pPr>
        <w:pStyle w:val="Bezmezer"/>
        <w:jc w:val="center"/>
        <w:rPr>
          <w:rFonts w:ascii="Cambria" w:hAnsi="Cambria" w:cs="Times New Roman"/>
          <w:b/>
          <w:color w:val="C00000"/>
          <w:sz w:val="40"/>
          <w:szCs w:val="40"/>
        </w:rPr>
      </w:pPr>
    </w:p>
    <w:p w14:paraId="1EB5489F" w14:textId="77777777" w:rsidR="00815E0F" w:rsidRPr="00522AE2" w:rsidRDefault="005A6F15" w:rsidP="005A6F15">
      <w:pPr>
        <w:pStyle w:val="Bezmezer"/>
        <w:jc w:val="center"/>
        <w:rPr>
          <w:rFonts w:ascii="Cambria" w:hAnsi="Cambria" w:cs="Times New Roman"/>
          <w:b/>
          <w:color w:val="C00000"/>
          <w:sz w:val="40"/>
          <w:szCs w:val="40"/>
        </w:rPr>
      </w:pPr>
      <w:r w:rsidRPr="00522AE2">
        <w:rPr>
          <w:rFonts w:ascii="Cambria" w:hAnsi="Cambria" w:cs="Times New Roman"/>
          <w:b/>
          <w:color w:val="C00000"/>
          <w:sz w:val="40"/>
          <w:szCs w:val="40"/>
        </w:rPr>
        <w:t xml:space="preserve">VSTUPENKY A ABONENTKY </w:t>
      </w:r>
    </w:p>
    <w:p w14:paraId="2BAFC2F2" w14:textId="23AB2F79" w:rsidR="005A6F15" w:rsidRPr="00522AE2" w:rsidRDefault="00815E0F" w:rsidP="005A6F15">
      <w:pPr>
        <w:pStyle w:val="Bezmezer"/>
        <w:jc w:val="center"/>
        <w:rPr>
          <w:rFonts w:ascii="Cambria" w:hAnsi="Cambria" w:cs="Times New Roman"/>
          <w:b/>
          <w:color w:val="C00000"/>
          <w:sz w:val="40"/>
          <w:szCs w:val="40"/>
        </w:rPr>
      </w:pPr>
      <w:r w:rsidRPr="00522AE2">
        <w:rPr>
          <w:rFonts w:ascii="Cambria" w:hAnsi="Cambria" w:cs="Times New Roman"/>
          <w:b/>
          <w:color w:val="C00000"/>
          <w:sz w:val="40"/>
          <w:szCs w:val="40"/>
        </w:rPr>
        <w:t xml:space="preserve">na </w:t>
      </w:r>
      <w:r w:rsidR="00A83D20">
        <w:rPr>
          <w:rFonts w:ascii="Cambria" w:hAnsi="Cambria" w:cs="Times New Roman"/>
          <w:b/>
          <w:color w:val="C00000"/>
          <w:sz w:val="40"/>
          <w:szCs w:val="40"/>
        </w:rPr>
        <w:t>8</w:t>
      </w:r>
      <w:r w:rsidRPr="00522AE2">
        <w:rPr>
          <w:rFonts w:ascii="Cambria" w:hAnsi="Cambria" w:cs="Times New Roman"/>
          <w:b/>
          <w:color w:val="C00000"/>
          <w:sz w:val="40"/>
          <w:szCs w:val="40"/>
        </w:rPr>
        <w:t>. sezónu – podzim 20</w:t>
      </w:r>
      <w:r w:rsidR="00703524">
        <w:rPr>
          <w:rFonts w:ascii="Cambria" w:hAnsi="Cambria" w:cs="Times New Roman"/>
          <w:b/>
          <w:color w:val="C00000"/>
          <w:sz w:val="40"/>
          <w:szCs w:val="40"/>
        </w:rPr>
        <w:t>2</w:t>
      </w:r>
      <w:r w:rsidR="00A83D20">
        <w:rPr>
          <w:rFonts w:ascii="Cambria" w:hAnsi="Cambria" w:cs="Times New Roman"/>
          <w:b/>
          <w:color w:val="C00000"/>
          <w:sz w:val="40"/>
          <w:szCs w:val="40"/>
        </w:rPr>
        <w:t>2</w:t>
      </w:r>
    </w:p>
    <w:p w14:paraId="10D686D3" w14:textId="77777777" w:rsidR="005A6F15" w:rsidRDefault="005A6F15" w:rsidP="005A6F15">
      <w:pPr>
        <w:pStyle w:val="Bezmezer"/>
        <w:jc w:val="center"/>
        <w:rPr>
          <w:rFonts w:ascii="Cambria" w:hAnsi="Cambria" w:cs="Times New Roman"/>
          <w:b/>
          <w:color w:val="C00000"/>
          <w:sz w:val="36"/>
          <w:szCs w:val="36"/>
        </w:rPr>
      </w:pPr>
    </w:p>
    <w:p w14:paraId="10FEF604" w14:textId="77777777" w:rsidR="00522AE2" w:rsidRPr="00815E0F" w:rsidRDefault="00522AE2" w:rsidP="005A6F15">
      <w:pPr>
        <w:pStyle w:val="Bezmezer"/>
        <w:jc w:val="center"/>
        <w:rPr>
          <w:rFonts w:ascii="Cambria" w:hAnsi="Cambria" w:cs="Times New Roman"/>
          <w:b/>
          <w:color w:val="C00000"/>
          <w:sz w:val="36"/>
          <w:szCs w:val="36"/>
        </w:rPr>
      </w:pPr>
    </w:p>
    <w:p w14:paraId="2030B51F" w14:textId="77777777" w:rsidR="005A6F15" w:rsidRPr="00815E0F" w:rsidRDefault="005A6F15" w:rsidP="005A6F15">
      <w:pPr>
        <w:pStyle w:val="Bezmezer"/>
        <w:jc w:val="both"/>
        <w:rPr>
          <w:rFonts w:ascii="Cambria" w:hAnsi="Cambria" w:cs="Times New Roman"/>
          <w:sz w:val="24"/>
          <w:szCs w:val="24"/>
        </w:rPr>
      </w:pPr>
    </w:p>
    <w:p w14:paraId="07A12C8C" w14:textId="77777777" w:rsidR="005A6F15" w:rsidRPr="00522AE2" w:rsidRDefault="005A6F15" w:rsidP="005A6F15">
      <w:pPr>
        <w:pStyle w:val="Bezmezer"/>
        <w:ind w:left="426"/>
        <w:jc w:val="both"/>
        <w:rPr>
          <w:rFonts w:ascii="Cambria" w:hAnsi="Cambria"/>
          <w:b/>
          <w:sz w:val="28"/>
          <w:szCs w:val="28"/>
        </w:rPr>
      </w:pPr>
      <w:r w:rsidRPr="00522AE2">
        <w:rPr>
          <w:rFonts w:ascii="Cambria" w:hAnsi="Cambria"/>
          <w:b/>
          <w:sz w:val="28"/>
          <w:szCs w:val="28"/>
        </w:rPr>
        <w:t>Cena abonentní vstupenky (4 koncerty)</w:t>
      </w:r>
    </w:p>
    <w:p w14:paraId="4D36B8DF" w14:textId="4C4B25EC" w:rsidR="005A6F15" w:rsidRPr="00522AE2" w:rsidRDefault="005A6F15" w:rsidP="00815E0F">
      <w:pPr>
        <w:pStyle w:val="Bezmezer"/>
        <w:numPr>
          <w:ilvl w:val="0"/>
          <w:numId w:val="1"/>
        </w:numPr>
        <w:ind w:left="425" w:firstLine="0"/>
        <w:jc w:val="both"/>
        <w:rPr>
          <w:rFonts w:ascii="Cambria" w:hAnsi="Cambria"/>
          <w:sz w:val="28"/>
          <w:szCs w:val="28"/>
        </w:rPr>
      </w:pPr>
      <w:r w:rsidRPr="00522AE2">
        <w:rPr>
          <w:rFonts w:ascii="Cambria" w:hAnsi="Cambria"/>
          <w:sz w:val="28"/>
          <w:szCs w:val="28"/>
        </w:rPr>
        <w:t>Základní cena:</w:t>
      </w:r>
      <w:r w:rsidRPr="00522AE2">
        <w:rPr>
          <w:rFonts w:ascii="Cambria" w:hAnsi="Cambria"/>
          <w:sz w:val="28"/>
          <w:szCs w:val="28"/>
        </w:rPr>
        <w:tab/>
      </w:r>
      <w:r w:rsidRPr="00522AE2">
        <w:rPr>
          <w:rFonts w:ascii="Cambria" w:hAnsi="Cambria"/>
          <w:sz w:val="28"/>
          <w:szCs w:val="28"/>
        </w:rPr>
        <w:tab/>
      </w:r>
      <w:r w:rsidRPr="00522AE2">
        <w:rPr>
          <w:rFonts w:ascii="Cambria" w:hAnsi="Cambria"/>
          <w:sz w:val="28"/>
          <w:szCs w:val="28"/>
        </w:rPr>
        <w:tab/>
      </w:r>
      <w:r w:rsidR="00A83D20">
        <w:rPr>
          <w:rFonts w:ascii="Cambria" w:hAnsi="Cambria"/>
          <w:sz w:val="28"/>
          <w:szCs w:val="28"/>
        </w:rPr>
        <w:t xml:space="preserve">         10</w:t>
      </w:r>
      <w:r w:rsidRPr="00522AE2">
        <w:rPr>
          <w:rFonts w:ascii="Cambria" w:hAnsi="Cambria"/>
          <w:sz w:val="28"/>
          <w:szCs w:val="28"/>
        </w:rPr>
        <w:t xml:space="preserve">00 Kč </w:t>
      </w:r>
      <w:r w:rsidRPr="00522AE2">
        <w:rPr>
          <w:rFonts w:ascii="Cambria" w:hAnsi="Cambria"/>
          <w:sz w:val="28"/>
          <w:szCs w:val="28"/>
        </w:rPr>
        <w:tab/>
      </w:r>
      <w:r w:rsidRPr="00522AE2">
        <w:rPr>
          <w:rFonts w:ascii="Cambria" w:hAnsi="Cambria"/>
          <w:sz w:val="28"/>
          <w:szCs w:val="28"/>
        </w:rPr>
        <w:tab/>
        <w:t xml:space="preserve"> </w:t>
      </w:r>
    </w:p>
    <w:p w14:paraId="475F1DD3" w14:textId="5541FBB4" w:rsidR="005A6F15" w:rsidRPr="00522AE2" w:rsidRDefault="005A6F15" w:rsidP="00815E0F">
      <w:pPr>
        <w:pStyle w:val="Bezmezer"/>
        <w:numPr>
          <w:ilvl w:val="0"/>
          <w:numId w:val="1"/>
        </w:numPr>
        <w:ind w:left="425" w:firstLine="0"/>
        <w:jc w:val="both"/>
        <w:rPr>
          <w:rFonts w:ascii="Cambria" w:hAnsi="Cambria"/>
          <w:sz w:val="28"/>
          <w:szCs w:val="28"/>
        </w:rPr>
      </w:pPr>
      <w:r w:rsidRPr="00522AE2">
        <w:rPr>
          <w:rFonts w:ascii="Cambria" w:hAnsi="Cambria"/>
          <w:sz w:val="28"/>
          <w:szCs w:val="28"/>
        </w:rPr>
        <w:t xml:space="preserve">Senioři nad 60 a mládež do 18: </w:t>
      </w:r>
      <w:r w:rsidRPr="00522AE2">
        <w:rPr>
          <w:rFonts w:ascii="Cambria" w:hAnsi="Cambria"/>
          <w:sz w:val="28"/>
          <w:szCs w:val="28"/>
        </w:rPr>
        <w:tab/>
      </w:r>
      <w:r w:rsidR="00A83D20">
        <w:rPr>
          <w:rFonts w:ascii="Cambria" w:hAnsi="Cambria"/>
          <w:sz w:val="28"/>
          <w:szCs w:val="28"/>
        </w:rPr>
        <w:t>6</w:t>
      </w:r>
      <w:r w:rsidRPr="00522AE2">
        <w:rPr>
          <w:rFonts w:ascii="Cambria" w:hAnsi="Cambria"/>
          <w:sz w:val="28"/>
          <w:szCs w:val="28"/>
        </w:rPr>
        <w:t>00 Kč</w:t>
      </w:r>
    </w:p>
    <w:p w14:paraId="27080730" w14:textId="77777777" w:rsidR="005A6F15" w:rsidRPr="00522AE2" w:rsidRDefault="005A6F15" w:rsidP="00815E0F">
      <w:pPr>
        <w:pStyle w:val="Bezmezer"/>
        <w:ind w:left="425"/>
        <w:jc w:val="both"/>
        <w:rPr>
          <w:rFonts w:ascii="Cambria" w:hAnsi="Cambria"/>
          <w:sz w:val="28"/>
          <w:szCs w:val="28"/>
        </w:rPr>
      </w:pPr>
    </w:p>
    <w:p w14:paraId="44C6C82D" w14:textId="77777777" w:rsidR="0052449C" w:rsidRDefault="0052449C" w:rsidP="00815E0F">
      <w:pPr>
        <w:pStyle w:val="Bezmezer"/>
        <w:ind w:left="425"/>
        <w:jc w:val="both"/>
        <w:rPr>
          <w:rFonts w:ascii="Cambria" w:hAnsi="Cambria"/>
          <w:b/>
          <w:sz w:val="28"/>
          <w:szCs w:val="28"/>
        </w:rPr>
      </w:pPr>
    </w:p>
    <w:p w14:paraId="7A08869D" w14:textId="3AA771D5" w:rsidR="005A6F15" w:rsidRPr="00522AE2" w:rsidRDefault="005A6F15" w:rsidP="00815E0F">
      <w:pPr>
        <w:pStyle w:val="Bezmezer"/>
        <w:ind w:left="425"/>
        <w:jc w:val="both"/>
        <w:rPr>
          <w:rFonts w:ascii="Cambria" w:hAnsi="Cambria"/>
          <w:b/>
          <w:sz w:val="28"/>
          <w:szCs w:val="28"/>
        </w:rPr>
      </w:pPr>
      <w:r w:rsidRPr="00522AE2">
        <w:rPr>
          <w:rFonts w:ascii="Cambria" w:hAnsi="Cambria"/>
          <w:b/>
          <w:sz w:val="28"/>
          <w:szCs w:val="28"/>
        </w:rPr>
        <w:t>Cena vstupenky na jednotlivé koncerty</w:t>
      </w:r>
    </w:p>
    <w:p w14:paraId="34212E7F" w14:textId="292B6437" w:rsidR="005A6F15" w:rsidRPr="00522AE2" w:rsidRDefault="005A6F15" w:rsidP="00815E0F">
      <w:pPr>
        <w:pStyle w:val="Bezmezer"/>
        <w:numPr>
          <w:ilvl w:val="0"/>
          <w:numId w:val="2"/>
        </w:numPr>
        <w:ind w:left="425" w:firstLine="0"/>
        <w:jc w:val="both"/>
        <w:rPr>
          <w:rFonts w:ascii="Cambria" w:hAnsi="Cambria"/>
          <w:sz w:val="28"/>
          <w:szCs w:val="28"/>
        </w:rPr>
      </w:pPr>
      <w:r w:rsidRPr="00522AE2">
        <w:rPr>
          <w:rFonts w:ascii="Cambria" w:hAnsi="Cambria"/>
          <w:sz w:val="28"/>
          <w:szCs w:val="28"/>
        </w:rPr>
        <w:t>Základní cena:</w:t>
      </w:r>
      <w:r w:rsidRPr="00522AE2">
        <w:rPr>
          <w:rFonts w:ascii="Cambria" w:hAnsi="Cambria"/>
          <w:sz w:val="28"/>
          <w:szCs w:val="28"/>
        </w:rPr>
        <w:tab/>
      </w:r>
      <w:r w:rsidRPr="00522AE2">
        <w:rPr>
          <w:rFonts w:ascii="Cambria" w:hAnsi="Cambria"/>
          <w:sz w:val="28"/>
          <w:szCs w:val="28"/>
        </w:rPr>
        <w:tab/>
      </w:r>
      <w:r w:rsidRPr="00522AE2">
        <w:rPr>
          <w:rFonts w:ascii="Cambria" w:hAnsi="Cambria"/>
          <w:sz w:val="28"/>
          <w:szCs w:val="28"/>
        </w:rPr>
        <w:tab/>
      </w:r>
      <w:r w:rsidR="00522AE2">
        <w:rPr>
          <w:rFonts w:ascii="Cambria" w:hAnsi="Cambria"/>
          <w:sz w:val="28"/>
          <w:szCs w:val="28"/>
        </w:rPr>
        <w:tab/>
      </w:r>
      <w:r w:rsidR="00A83D20">
        <w:rPr>
          <w:rFonts w:ascii="Cambria" w:hAnsi="Cambria"/>
          <w:sz w:val="28"/>
          <w:szCs w:val="28"/>
        </w:rPr>
        <w:t>300</w:t>
      </w:r>
      <w:r w:rsidRPr="00522AE2">
        <w:rPr>
          <w:rFonts w:ascii="Cambria" w:hAnsi="Cambria"/>
          <w:sz w:val="28"/>
          <w:szCs w:val="28"/>
        </w:rPr>
        <w:t xml:space="preserve"> Kč</w:t>
      </w:r>
    </w:p>
    <w:p w14:paraId="7801828B" w14:textId="785ED345" w:rsidR="005A6F15" w:rsidRPr="00522AE2" w:rsidRDefault="005A6F15" w:rsidP="00815E0F">
      <w:pPr>
        <w:pStyle w:val="Bezmezer"/>
        <w:numPr>
          <w:ilvl w:val="0"/>
          <w:numId w:val="2"/>
        </w:numPr>
        <w:ind w:left="425" w:firstLine="0"/>
        <w:jc w:val="both"/>
        <w:rPr>
          <w:rFonts w:ascii="Cambria" w:hAnsi="Cambria"/>
          <w:sz w:val="28"/>
          <w:szCs w:val="28"/>
        </w:rPr>
      </w:pPr>
      <w:r w:rsidRPr="00522AE2">
        <w:rPr>
          <w:rFonts w:ascii="Cambria" w:hAnsi="Cambria"/>
          <w:sz w:val="28"/>
          <w:szCs w:val="28"/>
        </w:rPr>
        <w:t xml:space="preserve">Senioři nad 60 a mládež do 18: </w:t>
      </w:r>
      <w:r w:rsidRPr="00522AE2">
        <w:rPr>
          <w:rFonts w:ascii="Cambria" w:hAnsi="Cambria"/>
          <w:sz w:val="28"/>
          <w:szCs w:val="28"/>
        </w:rPr>
        <w:tab/>
      </w:r>
      <w:r w:rsidR="00A83D20">
        <w:rPr>
          <w:rFonts w:ascii="Cambria" w:hAnsi="Cambria"/>
          <w:sz w:val="28"/>
          <w:szCs w:val="28"/>
        </w:rPr>
        <w:t>200</w:t>
      </w:r>
      <w:r w:rsidRPr="00522AE2">
        <w:rPr>
          <w:rFonts w:ascii="Cambria" w:hAnsi="Cambria"/>
          <w:sz w:val="28"/>
          <w:szCs w:val="28"/>
        </w:rPr>
        <w:t xml:space="preserve"> Kč</w:t>
      </w:r>
    </w:p>
    <w:p w14:paraId="6CFA087A" w14:textId="77777777" w:rsidR="005A6F15" w:rsidRDefault="005A6F15" w:rsidP="005A6F15">
      <w:pPr>
        <w:pStyle w:val="Bezmezer"/>
        <w:ind w:left="426"/>
        <w:jc w:val="both"/>
        <w:rPr>
          <w:rFonts w:ascii="Cambria" w:hAnsi="Cambria"/>
          <w:i/>
          <w:color w:val="000000"/>
          <w:sz w:val="28"/>
          <w:szCs w:val="28"/>
        </w:rPr>
      </w:pPr>
    </w:p>
    <w:p w14:paraId="354F34C0" w14:textId="77777777" w:rsidR="0052449C" w:rsidRPr="00522AE2" w:rsidRDefault="0052449C" w:rsidP="005A6F15">
      <w:pPr>
        <w:pStyle w:val="Bezmezer"/>
        <w:ind w:left="426"/>
        <w:jc w:val="both"/>
        <w:rPr>
          <w:rFonts w:ascii="Cambria" w:hAnsi="Cambria"/>
          <w:i/>
          <w:color w:val="000000"/>
          <w:sz w:val="28"/>
          <w:szCs w:val="28"/>
        </w:rPr>
      </w:pPr>
    </w:p>
    <w:p w14:paraId="38BCE991" w14:textId="77777777" w:rsidR="005A6F15" w:rsidRPr="00522AE2" w:rsidRDefault="005A6F15" w:rsidP="005A6F15">
      <w:pPr>
        <w:pStyle w:val="Bezmezer"/>
        <w:ind w:left="426"/>
        <w:jc w:val="both"/>
        <w:rPr>
          <w:rFonts w:ascii="Cambria" w:hAnsi="Cambria"/>
          <w:b/>
          <w:color w:val="000000"/>
          <w:sz w:val="28"/>
          <w:szCs w:val="28"/>
        </w:rPr>
      </w:pPr>
      <w:r w:rsidRPr="00522AE2">
        <w:rPr>
          <w:rFonts w:ascii="Cambria" w:hAnsi="Cambria"/>
          <w:b/>
          <w:color w:val="000000"/>
          <w:sz w:val="28"/>
          <w:szCs w:val="28"/>
        </w:rPr>
        <w:t>Prodej abonentek</w:t>
      </w:r>
    </w:p>
    <w:p w14:paraId="7464EA18" w14:textId="77777777" w:rsidR="00815E0F" w:rsidRPr="00522AE2" w:rsidRDefault="00815E0F" w:rsidP="00EF2BFD">
      <w:pPr>
        <w:pStyle w:val="Bezmezer"/>
        <w:ind w:left="567"/>
        <w:jc w:val="both"/>
        <w:rPr>
          <w:rFonts w:ascii="Cambria" w:hAnsi="Cambria"/>
          <w:color w:val="000000"/>
          <w:sz w:val="28"/>
          <w:szCs w:val="28"/>
        </w:rPr>
      </w:pPr>
    </w:p>
    <w:p w14:paraId="2950C039" w14:textId="77777777" w:rsidR="00CC3BBF" w:rsidRDefault="00EF2BFD" w:rsidP="00EF2BFD">
      <w:pPr>
        <w:pStyle w:val="Bezmezer"/>
        <w:numPr>
          <w:ilvl w:val="0"/>
          <w:numId w:val="3"/>
        </w:numPr>
        <w:ind w:left="567" w:hanging="283"/>
        <w:jc w:val="both"/>
        <w:rPr>
          <w:rFonts w:ascii="Cambria" w:hAnsi="Cambria"/>
          <w:b/>
          <w:color w:val="000000"/>
          <w:sz w:val="28"/>
          <w:szCs w:val="28"/>
        </w:rPr>
      </w:pPr>
      <w:r w:rsidRPr="00EF2BFD">
        <w:rPr>
          <w:rFonts w:ascii="Cambria" w:hAnsi="Cambria"/>
          <w:b/>
          <w:color w:val="000000"/>
          <w:sz w:val="28"/>
          <w:szCs w:val="28"/>
        </w:rPr>
        <w:t>Od p</w:t>
      </w:r>
      <w:r w:rsidR="0052449C" w:rsidRPr="00EF2BFD">
        <w:rPr>
          <w:rFonts w:ascii="Cambria" w:hAnsi="Cambria"/>
          <w:b/>
          <w:color w:val="000000"/>
          <w:sz w:val="28"/>
          <w:szCs w:val="28"/>
        </w:rPr>
        <w:t xml:space="preserve">ondělí </w:t>
      </w:r>
      <w:r w:rsidR="00560B1D" w:rsidRPr="00EF2BFD">
        <w:rPr>
          <w:rFonts w:ascii="Cambria" w:hAnsi="Cambria"/>
          <w:b/>
          <w:color w:val="000000"/>
          <w:sz w:val="28"/>
          <w:szCs w:val="28"/>
        </w:rPr>
        <w:t>30</w:t>
      </w:r>
      <w:r w:rsidR="005A6F15" w:rsidRPr="00EF2BFD">
        <w:rPr>
          <w:rFonts w:ascii="Cambria" w:hAnsi="Cambria"/>
          <w:b/>
          <w:color w:val="000000"/>
          <w:sz w:val="28"/>
          <w:szCs w:val="28"/>
        </w:rPr>
        <w:t xml:space="preserve">. </w:t>
      </w:r>
      <w:r w:rsidR="00560B1D" w:rsidRPr="00EF2BFD">
        <w:rPr>
          <w:rFonts w:ascii="Cambria" w:hAnsi="Cambria"/>
          <w:b/>
          <w:color w:val="000000"/>
          <w:sz w:val="28"/>
          <w:szCs w:val="28"/>
        </w:rPr>
        <w:t>5</w:t>
      </w:r>
      <w:r w:rsidR="005A6F15" w:rsidRPr="00EF2BFD">
        <w:rPr>
          <w:rFonts w:ascii="Cambria" w:hAnsi="Cambria"/>
          <w:b/>
          <w:color w:val="000000"/>
          <w:sz w:val="28"/>
          <w:szCs w:val="28"/>
        </w:rPr>
        <w:t>. 20</w:t>
      </w:r>
      <w:r w:rsidR="00703524" w:rsidRPr="00EF2BFD">
        <w:rPr>
          <w:rFonts w:ascii="Cambria" w:hAnsi="Cambria"/>
          <w:b/>
          <w:color w:val="000000"/>
          <w:sz w:val="28"/>
          <w:szCs w:val="28"/>
        </w:rPr>
        <w:t>2</w:t>
      </w:r>
      <w:r w:rsidR="00560B1D" w:rsidRPr="00EF2BFD">
        <w:rPr>
          <w:rFonts w:ascii="Cambria" w:hAnsi="Cambria"/>
          <w:b/>
          <w:color w:val="000000"/>
          <w:sz w:val="28"/>
          <w:szCs w:val="28"/>
        </w:rPr>
        <w:t>2</w:t>
      </w:r>
    </w:p>
    <w:p w14:paraId="634371AA" w14:textId="0F2C2F97" w:rsidR="00EF2BFD" w:rsidRDefault="00EF2BFD" w:rsidP="00CC3BBF">
      <w:pPr>
        <w:pStyle w:val="Bezmezer"/>
        <w:ind w:left="567"/>
        <w:jc w:val="both"/>
        <w:rPr>
          <w:rFonts w:ascii="Cambria" w:hAnsi="Cambria"/>
          <w:bCs/>
          <w:color w:val="000000"/>
          <w:sz w:val="28"/>
          <w:szCs w:val="28"/>
        </w:rPr>
      </w:pPr>
      <w:r w:rsidRPr="00CC3BBF">
        <w:rPr>
          <w:rFonts w:ascii="Cambria" w:hAnsi="Cambria"/>
          <w:bCs/>
          <w:color w:val="000000"/>
          <w:sz w:val="28"/>
          <w:szCs w:val="28"/>
          <w:u w:val="single"/>
        </w:rPr>
        <w:t>pro stávající abonenty</w:t>
      </w:r>
      <w:r w:rsidRPr="00CC3BBF">
        <w:rPr>
          <w:rFonts w:ascii="Cambria" w:hAnsi="Cambria"/>
          <w:bCs/>
          <w:color w:val="000000"/>
          <w:sz w:val="28"/>
          <w:szCs w:val="28"/>
        </w:rPr>
        <w:t xml:space="preserve"> </w:t>
      </w:r>
      <w:r w:rsidR="00807190">
        <w:rPr>
          <w:rFonts w:ascii="Cambria" w:hAnsi="Cambria"/>
          <w:bCs/>
          <w:color w:val="000000"/>
          <w:sz w:val="28"/>
          <w:szCs w:val="28"/>
        </w:rPr>
        <w:t xml:space="preserve">(proti předložení staré abonentky) </w:t>
      </w:r>
      <w:r w:rsidRPr="00CC3BBF">
        <w:rPr>
          <w:rFonts w:ascii="Cambria" w:hAnsi="Cambria"/>
          <w:bCs/>
          <w:color w:val="000000"/>
          <w:sz w:val="28"/>
          <w:szCs w:val="28"/>
        </w:rPr>
        <w:t>s možností udržet svá místa i na další s</w:t>
      </w:r>
      <w:r w:rsidR="00CC3BBF" w:rsidRPr="00CC3BBF">
        <w:rPr>
          <w:rFonts w:ascii="Cambria" w:hAnsi="Cambria"/>
          <w:bCs/>
          <w:color w:val="000000"/>
          <w:sz w:val="28"/>
          <w:szCs w:val="28"/>
        </w:rPr>
        <w:t>e</w:t>
      </w:r>
      <w:r w:rsidRPr="00CC3BBF">
        <w:rPr>
          <w:rFonts w:ascii="Cambria" w:hAnsi="Cambria"/>
          <w:bCs/>
          <w:color w:val="000000"/>
          <w:sz w:val="28"/>
          <w:szCs w:val="28"/>
        </w:rPr>
        <w:t>zónu</w:t>
      </w:r>
    </w:p>
    <w:p w14:paraId="41BA77BA" w14:textId="77777777" w:rsidR="002C24BB" w:rsidRPr="00CC3BBF" w:rsidRDefault="002C24BB" w:rsidP="00CC3BBF">
      <w:pPr>
        <w:pStyle w:val="Bezmezer"/>
        <w:ind w:left="567"/>
        <w:jc w:val="both"/>
        <w:rPr>
          <w:rFonts w:ascii="Cambria" w:hAnsi="Cambria"/>
          <w:bCs/>
          <w:color w:val="000000"/>
          <w:sz w:val="28"/>
          <w:szCs w:val="28"/>
        </w:rPr>
      </w:pPr>
    </w:p>
    <w:p w14:paraId="520D7007" w14:textId="77777777" w:rsidR="00CC3BBF" w:rsidRDefault="00EF2BFD" w:rsidP="00EF2BFD">
      <w:pPr>
        <w:pStyle w:val="Bezmezer"/>
        <w:numPr>
          <w:ilvl w:val="0"/>
          <w:numId w:val="3"/>
        </w:numPr>
        <w:ind w:left="567" w:hanging="283"/>
        <w:jc w:val="both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Od pondělí 13. 6. 2022</w:t>
      </w:r>
    </w:p>
    <w:p w14:paraId="51E649EF" w14:textId="7C941DDB" w:rsidR="005A6F15" w:rsidRPr="00CC3BBF" w:rsidRDefault="00CC3BBF" w:rsidP="00CC3BBF">
      <w:pPr>
        <w:pStyle w:val="Bezmezer"/>
        <w:ind w:left="567"/>
        <w:jc w:val="both"/>
        <w:rPr>
          <w:rFonts w:ascii="Cambria" w:hAnsi="Cambria"/>
          <w:bCs/>
          <w:color w:val="000000"/>
          <w:sz w:val="28"/>
          <w:szCs w:val="28"/>
        </w:rPr>
      </w:pPr>
      <w:r w:rsidRPr="00CC3BBF">
        <w:rPr>
          <w:rFonts w:ascii="Cambria" w:hAnsi="Cambria"/>
          <w:bCs/>
          <w:color w:val="000000"/>
          <w:sz w:val="28"/>
          <w:szCs w:val="28"/>
          <w:u w:val="single"/>
        </w:rPr>
        <w:t xml:space="preserve">pro </w:t>
      </w:r>
      <w:r w:rsidRPr="00CC3BBF">
        <w:rPr>
          <w:rFonts w:ascii="Cambria" w:hAnsi="Cambria"/>
          <w:bCs/>
          <w:color w:val="000000"/>
          <w:sz w:val="28"/>
          <w:szCs w:val="28"/>
          <w:u w:val="single"/>
        </w:rPr>
        <w:t xml:space="preserve">všechny </w:t>
      </w:r>
      <w:r w:rsidRPr="00CC3BBF">
        <w:rPr>
          <w:rFonts w:ascii="Cambria" w:hAnsi="Cambria"/>
          <w:bCs/>
          <w:color w:val="000000"/>
          <w:sz w:val="28"/>
          <w:szCs w:val="28"/>
          <w:u w:val="single"/>
        </w:rPr>
        <w:t>ostatní zájemce</w:t>
      </w:r>
      <w:r w:rsidRPr="00CC3BBF">
        <w:rPr>
          <w:rFonts w:ascii="Cambria" w:hAnsi="Cambria"/>
          <w:bCs/>
          <w:color w:val="000000"/>
          <w:sz w:val="28"/>
          <w:szCs w:val="28"/>
          <w:u w:val="single"/>
        </w:rPr>
        <w:t xml:space="preserve"> (nové abonenty)</w:t>
      </w:r>
      <w:r w:rsidRPr="00CC3BBF">
        <w:rPr>
          <w:rFonts w:ascii="Cambria" w:hAnsi="Cambria"/>
          <w:bCs/>
          <w:color w:val="000000"/>
          <w:sz w:val="28"/>
          <w:szCs w:val="28"/>
        </w:rPr>
        <w:t xml:space="preserve"> - </w:t>
      </w:r>
      <w:r w:rsidR="00EF2BFD" w:rsidRPr="00CC3BBF">
        <w:rPr>
          <w:rFonts w:ascii="Cambria" w:hAnsi="Cambria"/>
          <w:bCs/>
          <w:color w:val="000000"/>
          <w:sz w:val="28"/>
          <w:szCs w:val="28"/>
        </w:rPr>
        <w:t xml:space="preserve">do prodeje se uvolní všechny </w:t>
      </w:r>
      <w:r w:rsidRPr="00CC3BBF">
        <w:rPr>
          <w:rFonts w:ascii="Cambria" w:hAnsi="Cambria"/>
          <w:bCs/>
          <w:color w:val="000000"/>
          <w:sz w:val="28"/>
          <w:szCs w:val="28"/>
        </w:rPr>
        <w:t>zbývající</w:t>
      </w:r>
      <w:r w:rsidR="00EF2BFD" w:rsidRPr="00CC3BBF">
        <w:rPr>
          <w:rFonts w:ascii="Cambria" w:hAnsi="Cambria"/>
          <w:bCs/>
          <w:color w:val="000000"/>
          <w:sz w:val="28"/>
          <w:szCs w:val="28"/>
        </w:rPr>
        <w:t xml:space="preserve"> abonentky </w:t>
      </w:r>
    </w:p>
    <w:p w14:paraId="23BF295B" w14:textId="77777777" w:rsidR="00CC3BBF" w:rsidRDefault="00CC3BBF" w:rsidP="00CC3BBF">
      <w:pPr>
        <w:pStyle w:val="Bezmezer"/>
        <w:ind w:left="567"/>
        <w:jc w:val="both"/>
        <w:rPr>
          <w:rFonts w:ascii="Cambria" w:hAnsi="Cambria"/>
          <w:b/>
          <w:color w:val="000000"/>
          <w:sz w:val="28"/>
          <w:szCs w:val="28"/>
        </w:rPr>
      </w:pPr>
    </w:p>
    <w:p w14:paraId="31E4A2D3" w14:textId="1428185F" w:rsidR="00EF2BFD" w:rsidRPr="00703524" w:rsidRDefault="00CC3BBF" w:rsidP="00EF2BFD">
      <w:pPr>
        <w:pStyle w:val="Bezmezer"/>
        <w:numPr>
          <w:ilvl w:val="0"/>
          <w:numId w:val="3"/>
        </w:numPr>
        <w:ind w:left="567" w:hanging="283"/>
        <w:jc w:val="both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Prodej se uskuteční </w:t>
      </w:r>
      <w:r w:rsidR="00EF2BFD" w:rsidRPr="00CC3BBF">
        <w:rPr>
          <w:rFonts w:ascii="Cambria" w:hAnsi="Cambria"/>
          <w:color w:val="000000"/>
          <w:sz w:val="28"/>
          <w:szCs w:val="28"/>
          <w:u w:val="single"/>
        </w:rPr>
        <w:t>pouze</w:t>
      </w:r>
      <w:r w:rsidR="00EF2BFD" w:rsidRPr="00703524">
        <w:rPr>
          <w:rFonts w:ascii="Cambria" w:hAnsi="Cambria"/>
          <w:color w:val="000000"/>
          <w:sz w:val="28"/>
          <w:szCs w:val="28"/>
        </w:rPr>
        <w:t xml:space="preserve"> v Informační kanceláři </w:t>
      </w:r>
      <w:r w:rsidR="00EF2BFD" w:rsidRPr="00CC3BBF">
        <w:rPr>
          <w:rFonts w:ascii="Cambria" w:hAnsi="Cambria"/>
          <w:b/>
          <w:bCs/>
          <w:color w:val="000000"/>
          <w:sz w:val="28"/>
          <w:szCs w:val="28"/>
        </w:rPr>
        <w:t>MÚ Praha 6</w:t>
      </w:r>
      <w:r w:rsidR="00EF2BFD" w:rsidRPr="00807008">
        <w:rPr>
          <w:rFonts w:ascii="Cambria" w:hAnsi="Cambria"/>
          <w:b/>
          <w:bCs/>
          <w:color w:val="000000"/>
          <w:sz w:val="28"/>
          <w:szCs w:val="28"/>
        </w:rPr>
        <w:t>, Bělohorská</w:t>
      </w:r>
      <w:r w:rsidR="00EF2BFD" w:rsidRPr="00703524">
        <w:rPr>
          <w:rFonts w:ascii="Cambria" w:hAnsi="Cambria"/>
          <w:b/>
          <w:color w:val="000000"/>
          <w:sz w:val="28"/>
          <w:szCs w:val="28"/>
        </w:rPr>
        <w:t xml:space="preserve"> 110</w:t>
      </w:r>
      <w:r w:rsidR="00EF2BFD">
        <w:rPr>
          <w:rFonts w:ascii="Cambria" w:hAnsi="Cambria"/>
          <w:b/>
          <w:color w:val="000000"/>
          <w:sz w:val="28"/>
          <w:szCs w:val="28"/>
        </w:rPr>
        <w:t>.</w:t>
      </w:r>
    </w:p>
    <w:p w14:paraId="40923718" w14:textId="573DF403" w:rsidR="00EF2BFD" w:rsidRDefault="00EF2BFD" w:rsidP="00EF2BFD">
      <w:pPr>
        <w:pStyle w:val="Bezmezer"/>
        <w:jc w:val="both"/>
        <w:rPr>
          <w:rFonts w:ascii="Cambria" w:hAnsi="Cambria"/>
          <w:b/>
          <w:color w:val="000000"/>
          <w:sz w:val="28"/>
          <w:szCs w:val="28"/>
        </w:rPr>
      </w:pPr>
    </w:p>
    <w:p w14:paraId="7EC6F652" w14:textId="77777777" w:rsidR="00EF2BFD" w:rsidRDefault="00EF2BFD" w:rsidP="00EF2BFD">
      <w:pPr>
        <w:pStyle w:val="Bezmezer"/>
        <w:jc w:val="both"/>
        <w:rPr>
          <w:rFonts w:ascii="Cambria" w:hAnsi="Cambria"/>
          <w:b/>
          <w:color w:val="000000"/>
          <w:sz w:val="28"/>
          <w:szCs w:val="28"/>
        </w:rPr>
      </w:pPr>
    </w:p>
    <w:p w14:paraId="39DDBA83" w14:textId="65383E67" w:rsidR="00EF2BFD" w:rsidRPr="002C24BB" w:rsidRDefault="00EF2BFD" w:rsidP="002C24BB">
      <w:pPr>
        <w:pStyle w:val="Bezmezer"/>
        <w:ind w:left="426"/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</w:pPr>
      <w:r w:rsidRP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Abonentky Vám zajistí</w:t>
      </w:r>
      <w:r w:rsidRP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:</w:t>
      </w:r>
    </w:p>
    <w:p w14:paraId="4F7FB0F4" w14:textId="77777777" w:rsidR="00CC3BBF" w:rsidRDefault="00CC3BBF" w:rsidP="00EF2BFD">
      <w:pPr>
        <w:pStyle w:val="Bezmezer"/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</w:pPr>
    </w:p>
    <w:p w14:paraId="72260A56" w14:textId="37ED2C8F" w:rsidR="00EF2BFD" w:rsidRPr="00EF2BFD" w:rsidRDefault="00EF2BFD" w:rsidP="00CC3BBF">
      <w:pPr>
        <w:pStyle w:val="Bezmezer"/>
        <w:numPr>
          <w:ilvl w:val="0"/>
          <w:numId w:val="4"/>
        </w:numPr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</w:pPr>
      <w:r w:rsidRPr="00CC3BBF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slevu</w:t>
      </w:r>
      <w:r w:rsidRPr="00EF2BFD"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  <w:t xml:space="preserve"> na jednu vstupenku ve výši </w:t>
      </w:r>
      <w:r w:rsidR="002C24BB"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  <w:t>až</w:t>
      </w:r>
      <w:r w:rsid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 xml:space="preserve"> </w:t>
      </w:r>
      <w:r w:rsidRP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2</w:t>
      </w:r>
      <w:r w:rsid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5</w:t>
      </w:r>
      <w:r w:rsidRPr="00CC3BBF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 xml:space="preserve"> % ceny</w:t>
      </w:r>
    </w:p>
    <w:p w14:paraId="31DD4193" w14:textId="386785BF" w:rsidR="00EF2BFD" w:rsidRPr="00EF2BFD" w:rsidRDefault="00EF2BFD" w:rsidP="00CC3BBF">
      <w:pPr>
        <w:pStyle w:val="Bezmezer"/>
        <w:numPr>
          <w:ilvl w:val="0"/>
          <w:numId w:val="4"/>
        </w:numPr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</w:pPr>
      <w:r w:rsidRPr="00EF2BFD"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  <w:t xml:space="preserve">stabilní </w:t>
      </w:r>
      <w:r w:rsidRP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číslovaná místa</w:t>
      </w:r>
      <w:r w:rsidRPr="00EF2BFD"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  <w:t xml:space="preserve"> v přední části obou sálů</w:t>
      </w:r>
    </w:p>
    <w:p w14:paraId="2BB28100" w14:textId="613BC3C9" w:rsidR="00EF2BFD" w:rsidRPr="00EF2BFD" w:rsidRDefault="00EF2BFD" w:rsidP="00CC3BBF">
      <w:pPr>
        <w:pStyle w:val="Bezmezer"/>
        <w:numPr>
          <w:ilvl w:val="0"/>
          <w:numId w:val="4"/>
        </w:numPr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</w:pPr>
      <w:r w:rsidRPr="002C24BB">
        <w:rPr>
          <w:rFonts w:ascii="Cambria" w:eastAsia="Times New Roman" w:hAnsi="Cambria"/>
          <w:b/>
          <w:color w:val="000000"/>
          <w:sz w:val="28"/>
          <w:szCs w:val="28"/>
          <w:lang w:eastAsia="cs-CZ"/>
        </w:rPr>
        <w:t>jistotu</w:t>
      </w:r>
      <w:r w:rsidRPr="00EF2BFD">
        <w:rPr>
          <w:rFonts w:ascii="Cambria" w:eastAsia="Times New Roman" w:hAnsi="Cambria"/>
          <w:bCs/>
          <w:color w:val="000000"/>
          <w:sz w:val="28"/>
          <w:szCs w:val="28"/>
          <w:lang w:eastAsia="cs-CZ"/>
        </w:rPr>
        <w:t xml:space="preserve"> zajištění Vaší účasti na všech koncertech.</w:t>
      </w:r>
    </w:p>
    <w:p w14:paraId="6244DF6D" w14:textId="20E191AE" w:rsidR="00EF2BFD" w:rsidRDefault="00EF2BFD" w:rsidP="00EF2BFD">
      <w:pPr>
        <w:pStyle w:val="Bezmezer"/>
        <w:jc w:val="both"/>
        <w:rPr>
          <w:rFonts w:ascii="Cambria" w:hAnsi="Cambria"/>
          <w:b/>
          <w:color w:val="000000"/>
          <w:sz w:val="28"/>
          <w:szCs w:val="28"/>
        </w:rPr>
      </w:pPr>
    </w:p>
    <w:p w14:paraId="4574EE52" w14:textId="77777777" w:rsidR="00EF2BFD" w:rsidRPr="00EF2BFD" w:rsidRDefault="00EF2BFD" w:rsidP="002C24BB">
      <w:pPr>
        <w:pStyle w:val="Bezmezer"/>
        <w:ind w:left="426"/>
        <w:jc w:val="both"/>
        <w:rPr>
          <w:rFonts w:ascii="Cambria" w:hAnsi="Cambria"/>
          <w:b/>
          <w:color w:val="000000"/>
          <w:sz w:val="28"/>
          <w:szCs w:val="28"/>
        </w:rPr>
      </w:pPr>
      <w:r w:rsidRPr="00EF2BFD">
        <w:rPr>
          <w:rFonts w:ascii="Cambria" w:hAnsi="Cambria"/>
          <w:b/>
          <w:color w:val="000000"/>
          <w:sz w:val="28"/>
          <w:szCs w:val="28"/>
        </w:rPr>
        <w:t>Počet abonentek je limitovaný</w:t>
      </w:r>
    </w:p>
    <w:p w14:paraId="1464043E" w14:textId="77777777" w:rsidR="00703524" w:rsidRPr="00522AE2" w:rsidRDefault="00703524" w:rsidP="005A6F15">
      <w:pPr>
        <w:pStyle w:val="Bezmezer"/>
        <w:ind w:left="426"/>
        <w:jc w:val="both"/>
        <w:rPr>
          <w:rFonts w:ascii="Cambria" w:hAnsi="Cambria"/>
          <w:b/>
          <w:color w:val="000000"/>
          <w:sz w:val="28"/>
          <w:szCs w:val="28"/>
        </w:rPr>
      </w:pPr>
    </w:p>
    <w:p w14:paraId="0AAF2B9F" w14:textId="77777777" w:rsidR="005A6F15" w:rsidRPr="00522AE2" w:rsidRDefault="005A6F15" w:rsidP="005A6F15">
      <w:pPr>
        <w:pStyle w:val="Bezmezer"/>
        <w:ind w:left="426"/>
        <w:jc w:val="both"/>
        <w:rPr>
          <w:rFonts w:ascii="Cambria" w:hAnsi="Cambria"/>
          <w:b/>
          <w:color w:val="000000"/>
          <w:sz w:val="28"/>
          <w:szCs w:val="28"/>
        </w:rPr>
      </w:pPr>
      <w:r w:rsidRPr="00522AE2">
        <w:rPr>
          <w:rFonts w:ascii="Cambria" w:hAnsi="Cambria"/>
          <w:color w:val="000000"/>
          <w:sz w:val="28"/>
          <w:szCs w:val="28"/>
        </w:rPr>
        <w:t>Informace</w:t>
      </w:r>
      <w:r w:rsidR="00815E0F" w:rsidRPr="00522AE2">
        <w:rPr>
          <w:rFonts w:ascii="Cambria" w:hAnsi="Cambria"/>
          <w:color w:val="000000"/>
          <w:sz w:val="28"/>
          <w:szCs w:val="28"/>
        </w:rPr>
        <w:t xml:space="preserve"> na: </w:t>
      </w:r>
      <w:r w:rsidRPr="00522AE2">
        <w:rPr>
          <w:rFonts w:ascii="Cambria" w:hAnsi="Cambria"/>
          <w:color w:val="000000"/>
          <w:sz w:val="28"/>
          <w:szCs w:val="28"/>
        </w:rPr>
        <w:t xml:space="preserve"> </w:t>
      </w:r>
      <w:hyperlink r:id="rId5" w:history="1">
        <w:r w:rsidR="00815E0F" w:rsidRPr="00522AE2">
          <w:rPr>
            <w:rStyle w:val="Hypertextovodkaz"/>
            <w:rFonts w:ascii="Cambria" w:hAnsi="Cambria"/>
            <w:sz w:val="28"/>
            <w:szCs w:val="28"/>
          </w:rPr>
          <w:t>auramusica@seznam.cz</w:t>
        </w:r>
      </w:hyperlink>
      <w:r w:rsidR="00815E0F" w:rsidRPr="00522AE2">
        <w:rPr>
          <w:rFonts w:ascii="Cambria" w:hAnsi="Cambria"/>
          <w:b/>
          <w:color w:val="000000"/>
          <w:sz w:val="28"/>
          <w:szCs w:val="28"/>
        </w:rPr>
        <w:t xml:space="preserve">, </w:t>
      </w:r>
      <w:hyperlink r:id="rId6" w:history="1">
        <w:r w:rsidRPr="00522AE2">
          <w:rPr>
            <w:rStyle w:val="Hypertextovodkaz"/>
            <w:rFonts w:ascii="Cambria" w:hAnsi="Cambria"/>
            <w:sz w:val="28"/>
            <w:szCs w:val="28"/>
          </w:rPr>
          <w:t>www.auramusica.cz</w:t>
        </w:r>
      </w:hyperlink>
    </w:p>
    <w:p w14:paraId="7D292569" w14:textId="77777777" w:rsidR="00A912E8" w:rsidRDefault="00A912E8"/>
    <w:sectPr w:rsidR="00A9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132_"/>
      </v:shape>
    </w:pict>
  </w:numPicBullet>
  <w:abstractNum w:abstractNumId="0" w15:restartNumberingAfterBreak="0">
    <w:nsid w:val="020233B6"/>
    <w:multiLevelType w:val="hybridMultilevel"/>
    <w:tmpl w:val="3B024B7C"/>
    <w:lvl w:ilvl="0" w:tplc="390E34A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FB39C1"/>
    <w:multiLevelType w:val="hybridMultilevel"/>
    <w:tmpl w:val="BB344A02"/>
    <w:lvl w:ilvl="0" w:tplc="390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199B"/>
    <w:multiLevelType w:val="hybridMultilevel"/>
    <w:tmpl w:val="18D88AAC"/>
    <w:lvl w:ilvl="0" w:tplc="390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E164E"/>
    <w:multiLevelType w:val="hybridMultilevel"/>
    <w:tmpl w:val="DBBA144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0571">
    <w:abstractNumId w:val="2"/>
  </w:num>
  <w:num w:numId="2" w16cid:durableId="1256784271">
    <w:abstractNumId w:val="1"/>
  </w:num>
  <w:num w:numId="3" w16cid:durableId="191698481">
    <w:abstractNumId w:val="0"/>
  </w:num>
  <w:num w:numId="4" w16cid:durableId="201661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15"/>
    <w:rsid w:val="002C24BB"/>
    <w:rsid w:val="00341048"/>
    <w:rsid w:val="003A100F"/>
    <w:rsid w:val="00522AE2"/>
    <w:rsid w:val="0052449C"/>
    <w:rsid w:val="00560B1D"/>
    <w:rsid w:val="005A6F15"/>
    <w:rsid w:val="006F2F5F"/>
    <w:rsid w:val="00703524"/>
    <w:rsid w:val="00807008"/>
    <w:rsid w:val="00807190"/>
    <w:rsid w:val="00815E0F"/>
    <w:rsid w:val="00A83D20"/>
    <w:rsid w:val="00A912E8"/>
    <w:rsid w:val="00AD35DF"/>
    <w:rsid w:val="00CC3BBF"/>
    <w:rsid w:val="00E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0F0B"/>
  <w15:chartTrackingRefBased/>
  <w15:docId w15:val="{31B2FFE3-DECF-41DF-9916-A1B4BF51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6F1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A6F15"/>
    <w:rPr>
      <w:color w:val="00509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amusica.cz" TargetMode="External"/><Relationship Id="rId5" Type="http://schemas.openxmlformats.org/officeDocument/2006/relationships/hyperlink" Target="mailto:auramusica@seznam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Šmíd</dc:creator>
  <cp:keywords/>
  <dc:description/>
  <cp:lastModifiedBy>Ilja</cp:lastModifiedBy>
  <cp:revision>2</cp:revision>
  <cp:lastPrinted>2022-05-25T11:29:00Z</cp:lastPrinted>
  <dcterms:created xsi:type="dcterms:W3CDTF">2022-05-25T18:35:00Z</dcterms:created>
  <dcterms:modified xsi:type="dcterms:W3CDTF">2022-05-25T18:35:00Z</dcterms:modified>
</cp:coreProperties>
</file>